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D25" w:rsidRDefault="005667FD" w:rsidP="005667FD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957AB3" w:rsidRDefault="00512286" w:rsidP="00016449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постановления</w:t>
      </w:r>
      <w:r w:rsidR="005667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5667FD">
        <w:rPr>
          <w:sz w:val="28"/>
          <w:szCs w:val="28"/>
        </w:rPr>
        <w:t xml:space="preserve">города Ставрополя </w:t>
      </w:r>
      <w:r w:rsidR="00B376C8">
        <w:rPr>
          <w:sz w:val="28"/>
          <w:szCs w:val="28"/>
        </w:rPr>
        <w:t>«</w:t>
      </w:r>
      <w:r w:rsidR="00016449">
        <w:rPr>
          <w:sz w:val="28"/>
          <w:szCs w:val="28"/>
        </w:rPr>
        <w:t>О проведении ежегодного городского конкурса «Лучший предприниматель года в сфере малого и среднего предпринимательства»</w:t>
      </w:r>
    </w:p>
    <w:p w:rsidR="00016449" w:rsidRDefault="00016449" w:rsidP="00953540">
      <w:pPr>
        <w:spacing w:line="276" w:lineRule="auto"/>
        <w:jc w:val="center"/>
        <w:rPr>
          <w:sz w:val="28"/>
          <w:szCs w:val="28"/>
        </w:rPr>
      </w:pPr>
    </w:p>
    <w:p w:rsidR="00950C30" w:rsidRDefault="00950C30" w:rsidP="00950C30">
      <w:pPr>
        <w:pStyle w:val="a5"/>
        <w:ind w:firstLine="709"/>
      </w:pPr>
      <w:proofErr w:type="gramStart"/>
      <w:r w:rsidRPr="00BA6427">
        <w:t xml:space="preserve">Проект постановления администрации города Ставрополя                            </w:t>
      </w:r>
      <w:r w:rsidR="00DB34D9">
        <w:t>«</w:t>
      </w:r>
      <w:r w:rsidR="0080198C">
        <w:rPr>
          <w:rFonts w:eastAsia="Calibri"/>
          <w:color w:val="0D0D0D" w:themeColor="text1" w:themeTint="F2"/>
        </w:rPr>
        <w:t>О проведении ежегодного городского конкурса «Лучший предприниматель года в сфере малого и среднего предпринимательства»</w:t>
      </w:r>
      <w:r w:rsidR="0080198C">
        <w:rPr>
          <w:rFonts w:eastAsia="Calibri"/>
          <w:color w:val="0D0D0D" w:themeColor="text1" w:themeTint="F2"/>
        </w:rPr>
        <w:br/>
      </w:r>
      <w:r w:rsidRPr="00BA6427">
        <w:t xml:space="preserve">(далее соответственно – </w:t>
      </w:r>
      <w:r w:rsidR="00010B86">
        <w:t xml:space="preserve">Конкурс, </w:t>
      </w:r>
      <w:r w:rsidRPr="00BA6427">
        <w:t xml:space="preserve">Проект постановления) </w:t>
      </w:r>
      <w:r>
        <w:t xml:space="preserve">разработан </w:t>
      </w:r>
      <w:r>
        <w:rPr>
          <w:color w:val="0D0D0D" w:themeColor="text1" w:themeTint="F2"/>
        </w:rPr>
        <w:t>в</w:t>
      </w:r>
      <w:r w:rsidRPr="00A0236C">
        <w:rPr>
          <w:color w:val="0D0D0D" w:themeColor="text1" w:themeTint="F2"/>
        </w:rPr>
        <w:t xml:space="preserve"> соответствии с </w:t>
      </w:r>
      <w:hyperlink r:id="rId5" w:history="1">
        <w:r w:rsidRPr="00A0236C">
          <w:rPr>
            <w:color w:val="0D0D0D" w:themeColor="text1" w:themeTint="F2"/>
          </w:rPr>
          <w:t>Указом</w:t>
        </w:r>
      </w:hyperlink>
      <w:r w:rsidRPr="00A0236C">
        <w:rPr>
          <w:color w:val="0D0D0D" w:themeColor="text1" w:themeTint="F2"/>
        </w:rPr>
        <w:t xml:space="preserve"> Президента Российской Федерации</w:t>
      </w:r>
      <w:r>
        <w:rPr>
          <w:color w:val="0D0D0D" w:themeColor="text1" w:themeTint="F2"/>
        </w:rPr>
        <w:t xml:space="preserve"> </w:t>
      </w:r>
      <w:r w:rsidRPr="00A0236C">
        <w:rPr>
          <w:color w:val="0D0D0D" w:themeColor="text1" w:themeTint="F2"/>
        </w:rPr>
        <w:t xml:space="preserve">от 18 октября 2007 г. № 1381 «О Дне российского предпринимательства», </w:t>
      </w:r>
      <w:r>
        <w:t xml:space="preserve">в целях приведения в соответствие </w:t>
      </w:r>
      <w:r w:rsidR="00C70817">
        <w:t xml:space="preserve">с </w:t>
      </w:r>
      <w:r w:rsidRPr="002C12B0">
        <w:t>программ</w:t>
      </w:r>
      <w:r w:rsidR="00C70817">
        <w:t>ой</w:t>
      </w:r>
      <w:r w:rsidRPr="002C12B0">
        <w:t xml:space="preserve"> «Экономическое развитие города Ставрополя»,</w:t>
      </w:r>
      <w:r w:rsidR="0080198C">
        <w:t xml:space="preserve"> </w:t>
      </w:r>
      <w:r w:rsidRPr="002C12B0">
        <w:t>утвержденной постановлением ад</w:t>
      </w:r>
      <w:r>
        <w:t>министрации города Ставрополя</w:t>
      </w:r>
      <w:r w:rsidRPr="002C12B0">
        <w:t xml:space="preserve"> от 14.11.2019</w:t>
      </w:r>
      <w:proofErr w:type="gramEnd"/>
      <w:r w:rsidRPr="002C12B0">
        <w:t xml:space="preserve"> № 3215</w:t>
      </w:r>
      <w:r w:rsidR="00366C6C">
        <w:t xml:space="preserve">, а так же </w:t>
      </w:r>
      <w:r w:rsidR="00366C6C" w:rsidRPr="00A0236C">
        <w:rPr>
          <w:color w:val="0D0D0D" w:themeColor="text1" w:themeTint="F2"/>
        </w:rPr>
        <w:t>в целях пропаганды достижений, роли и места малого и среднего предпринимательства в социально-экономическом развитии города Ставрополя</w:t>
      </w:r>
      <w:r>
        <w:t>.</w:t>
      </w:r>
      <w:r w:rsidR="00010B86">
        <w:t xml:space="preserve"> Также по результатам полученных предложений и замечаний внесена информация о сроках оповещения субъектов малого и среднего предпринимательства города Ставрополя в случае не допуска их заявки к Конкурсу. В положение о конкурсной комиссии по подведению итогов Конкурса указан принцип формирования конкурсной комиссии.</w:t>
      </w:r>
    </w:p>
    <w:p w:rsidR="00950C30" w:rsidRDefault="00950C30" w:rsidP="00950C30">
      <w:pPr>
        <w:widowControl w:val="0"/>
        <w:suppressAutoHyphens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Принятие проекта постановления не потребует дополнительных расходов из бюджета города Ставрополя на 2020 год и плановый период    2021 и 2022 годов.</w:t>
      </w:r>
    </w:p>
    <w:p w:rsidR="00E625C8" w:rsidRDefault="00E625C8" w:rsidP="0070219A">
      <w:pPr>
        <w:ind w:firstLine="709"/>
        <w:jc w:val="both"/>
        <w:rPr>
          <w:sz w:val="28"/>
          <w:szCs w:val="28"/>
        </w:rPr>
      </w:pPr>
    </w:p>
    <w:p w:rsidR="008E0B83" w:rsidRDefault="008E0B83" w:rsidP="00512286">
      <w:pPr>
        <w:spacing w:line="240" w:lineRule="exact"/>
        <w:jc w:val="both"/>
        <w:rPr>
          <w:sz w:val="28"/>
          <w:szCs w:val="28"/>
        </w:rPr>
      </w:pPr>
    </w:p>
    <w:p w:rsidR="008E0B83" w:rsidRDefault="008E0B83" w:rsidP="008E0B83">
      <w:pPr>
        <w:tabs>
          <w:tab w:val="left" w:pos="798"/>
        </w:tabs>
        <w:jc w:val="both"/>
        <w:rPr>
          <w:sz w:val="28"/>
          <w:szCs w:val="28"/>
        </w:rPr>
      </w:pPr>
    </w:p>
    <w:tbl>
      <w:tblPr>
        <w:tblW w:w="9356" w:type="dxa"/>
        <w:tblInd w:w="108" w:type="dxa"/>
        <w:tblLook w:val="0000"/>
      </w:tblPr>
      <w:tblGrid>
        <w:gridCol w:w="4253"/>
        <w:gridCol w:w="2551"/>
        <w:gridCol w:w="2552"/>
      </w:tblGrid>
      <w:tr w:rsidR="00F433C7" w:rsidRPr="00953540" w:rsidTr="00F433C7">
        <w:trPr>
          <w:trHeight w:val="656"/>
        </w:trPr>
        <w:tc>
          <w:tcPr>
            <w:tcW w:w="4253" w:type="dxa"/>
            <w:shd w:val="clear" w:color="auto" w:fill="auto"/>
            <w:vAlign w:val="bottom"/>
          </w:tcPr>
          <w:p w:rsidR="00F433C7" w:rsidRPr="00F433C7" w:rsidRDefault="00F433C7">
            <w:pPr>
              <w:keepNext/>
              <w:keepLines/>
              <w:spacing w:line="240" w:lineRule="exact"/>
              <w:ind w:left="-108" w:right="-244"/>
              <w:rPr>
                <w:sz w:val="28"/>
                <w:szCs w:val="28"/>
              </w:rPr>
            </w:pPr>
            <w:r w:rsidRPr="00F433C7">
              <w:rPr>
                <w:sz w:val="28"/>
                <w:szCs w:val="28"/>
              </w:rPr>
              <w:t xml:space="preserve">Руководитель </w:t>
            </w:r>
            <w:proofErr w:type="gramStart"/>
            <w:r w:rsidRPr="00F433C7">
              <w:rPr>
                <w:sz w:val="28"/>
                <w:szCs w:val="28"/>
              </w:rPr>
              <w:t>комитета экономического развития администрации города Ставрополя</w:t>
            </w:r>
            <w:proofErr w:type="gramEnd"/>
          </w:p>
        </w:tc>
        <w:tc>
          <w:tcPr>
            <w:tcW w:w="2551" w:type="dxa"/>
          </w:tcPr>
          <w:p w:rsidR="00F433C7" w:rsidRPr="00F433C7" w:rsidRDefault="00F433C7">
            <w:pPr>
              <w:keepNext/>
              <w:keepLines/>
              <w:spacing w:line="256" w:lineRule="auto"/>
              <w:ind w:left="-108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F433C7" w:rsidRPr="00F433C7" w:rsidRDefault="00F433C7">
            <w:pPr>
              <w:keepNext/>
              <w:keepLines/>
              <w:spacing w:line="256" w:lineRule="auto"/>
              <w:ind w:right="-108"/>
              <w:jc w:val="right"/>
              <w:rPr>
                <w:sz w:val="28"/>
                <w:szCs w:val="28"/>
              </w:rPr>
            </w:pPr>
            <w:r w:rsidRPr="00F433C7">
              <w:rPr>
                <w:sz w:val="28"/>
                <w:szCs w:val="28"/>
              </w:rPr>
              <w:t>К.Э. Никитина</w:t>
            </w:r>
            <w:bookmarkStart w:id="0" w:name="_GoBack"/>
            <w:bookmarkEnd w:id="0"/>
          </w:p>
        </w:tc>
      </w:tr>
    </w:tbl>
    <w:p w:rsidR="00A00A0E" w:rsidRDefault="00A00A0E" w:rsidP="00B7154F">
      <w:pPr>
        <w:widowControl w:val="0"/>
        <w:suppressAutoHyphens/>
        <w:spacing w:line="240" w:lineRule="exact"/>
        <w:rPr>
          <w:sz w:val="28"/>
          <w:szCs w:val="28"/>
        </w:rPr>
      </w:pPr>
    </w:p>
    <w:p w:rsidR="00A00A0E" w:rsidRDefault="00A00A0E" w:rsidP="00B7154F">
      <w:pPr>
        <w:widowControl w:val="0"/>
        <w:suppressAutoHyphens/>
        <w:spacing w:line="240" w:lineRule="exact"/>
        <w:rPr>
          <w:sz w:val="28"/>
          <w:szCs w:val="28"/>
        </w:rPr>
      </w:pPr>
    </w:p>
    <w:p w:rsidR="00A00A0E" w:rsidRDefault="00A00A0E" w:rsidP="00B7154F">
      <w:pPr>
        <w:widowControl w:val="0"/>
        <w:suppressAutoHyphens/>
        <w:spacing w:line="240" w:lineRule="exact"/>
        <w:rPr>
          <w:sz w:val="28"/>
          <w:szCs w:val="28"/>
        </w:rPr>
      </w:pPr>
    </w:p>
    <w:p w:rsidR="007C44E0" w:rsidRDefault="007C44E0" w:rsidP="00B7154F">
      <w:pPr>
        <w:widowControl w:val="0"/>
        <w:spacing w:line="240" w:lineRule="exact"/>
        <w:rPr>
          <w:sz w:val="28"/>
          <w:szCs w:val="28"/>
        </w:rPr>
      </w:pPr>
    </w:p>
    <w:p w:rsidR="007C44E0" w:rsidRDefault="007C44E0" w:rsidP="00B7154F">
      <w:pPr>
        <w:widowControl w:val="0"/>
        <w:spacing w:line="240" w:lineRule="exact"/>
        <w:rPr>
          <w:sz w:val="28"/>
          <w:szCs w:val="28"/>
        </w:rPr>
      </w:pPr>
    </w:p>
    <w:p w:rsidR="003E3B74" w:rsidRDefault="003E3B74" w:rsidP="00B7154F">
      <w:pPr>
        <w:widowControl w:val="0"/>
        <w:spacing w:line="240" w:lineRule="exact"/>
        <w:rPr>
          <w:sz w:val="28"/>
          <w:szCs w:val="28"/>
        </w:rPr>
      </w:pPr>
    </w:p>
    <w:p w:rsidR="00953540" w:rsidRDefault="00953540" w:rsidP="00B7154F">
      <w:pPr>
        <w:widowControl w:val="0"/>
        <w:spacing w:line="240" w:lineRule="exact"/>
        <w:rPr>
          <w:sz w:val="28"/>
          <w:szCs w:val="28"/>
        </w:rPr>
      </w:pPr>
    </w:p>
    <w:p w:rsidR="00953540" w:rsidRDefault="00953540" w:rsidP="00B7154F">
      <w:pPr>
        <w:widowControl w:val="0"/>
        <w:spacing w:line="240" w:lineRule="exact"/>
        <w:rPr>
          <w:sz w:val="28"/>
          <w:szCs w:val="28"/>
        </w:rPr>
      </w:pPr>
    </w:p>
    <w:p w:rsidR="00953540" w:rsidRDefault="00953540" w:rsidP="00B7154F">
      <w:pPr>
        <w:widowControl w:val="0"/>
        <w:spacing w:line="240" w:lineRule="exact"/>
        <w:rPr>
          <w:sz w:val="28"/>
          <w:szCs w:val="28"/>
        </w:rPr>
      </w:pPr>
    </w:p>
    <w:p w:rsidR="00953540" w:rsidRDefault="00953540" w:rsidP="00B7154F">
      <w:pPr>
        <w:widowControl w:val="0"/>
        <w:spacing w:line="240" w:lineRule="exact"/>
        <w:rPr>
          <w:sz w:val="28"/>
          <w:szCs w:val="28"/>
        </w:rPr>
      </w:pPr>
    </w:p>
    <w:p w:rsidR="00953540" w:rsidRDefault="00953540" w:rsidP="00B7154F">
      <w:pPr>
        <w:widowControl w:val="0"/>
        <w:spacing w:line="240" w:lineRule="exact"/>
        <w:rPr>
          <w:sz w:val="28"/>
          <w:szCs w:val="28"/>
        </w:rPr>
      </w:pPr>
    </w:p>
    <w:p w:rsidR="00953540" w:rsidRDefault="00953540" w:rsidP="00B7154F">
      <w:pPr>
        <w:widowControl w:val="0"/>
        <w:spacing w:line="240" w:lineRule="exact"/>
        <w:rPr>
          <w:sz w:val="28"/>
          <w:szCs w:val="28"/>
        </w:rPr>
      </w:pPr>
    </w:p>
    <w:p w:rsidR="00953540" w:rsidRDefault="00953540" w:rsidP="00B7154F">
      <w:pPr>
        <w:widowControl w:val="0"/>
        <w:spacing w:line="240" w:lineRule="exact"/>
        <w:rPr>
          <w:sz w:val="28"/>
          <w:szCs w:val="28"/>
        </w:rPr>
      </w:pPr>
    </w:p>
    <w:p w:rsidR="0080198C" w:rsidRDefault="0080198C" w:rsidP="00B7154F">
      <w:pPr>
        <w:widowControl w:val="0"/>
        <w:spacing w:line="240" w:lineRule="exact"/>
        <w:rPr>
          <w:sz w:val="28"/>
          <w:szCs w:val="28"/>
        </w:rPr>
      </w:pPr>
    </w:p>
    <w:p w:rsidR="0080198C" w:rsidRDefault="0080198C" w:rsidP="00B7154F">
      <w:pPr>
        <w:widowControl w:val="0"/>
        <w:spacing w:line="240" w:lineRule="exact"/>
        <w:rPr>
          <w:sz w:val="28"/>
          <w:szCs w:val="28"/>
        </w:rPr>
      </w:pPr>
    </w:p>
    <w:p w:rsidR="00F433C7" w:rsidRDefault="00F433C7" w:rsidP="00B7154F">
      <w:pPr>
        <w:widowControl w:val="0"/>
        <w:spacing w:line="240" w:lineRule="exact"/>
        <w:rPr>
          <w:sz w:val="28"/>
          <w:szCs w:val="28"/>
        </w:rPr>
      </w:pPr>
    </w:p>
    <w:p w:rsidR="00953540" w:rsidRDefault="00953540" w:rsidP="00B7154F">
      <w:pPr>
        <w:widowControl w:val="0"/>
        <w:spacing w:line="240" w:lineRule="exact"/>
        <w:rPr>
          <w:sz w:val="28"/>
          <w:szCs w:val="28"/>
        </w:rPr>
      </w:pPr>
    </w:p>
    <w:p w:rsidR="00953540" w:rsidRDefault="00953540" w:rsidP="00B7154F">
      <w:pPr>
        <w:widowControl w:val="0"/>
        <w:spacing w:line="240" w:lineRule="exact"/>
        <w:rPr>
          <w:sz w:val="28"/>
          <w:szCs w:val="28"/>
        </w:rPr>
      </w:pPr>
    </w:p>
    <w:p w:rsidR="00953540" w:rsidRDefault="00953540" w:rsidP="00B7154F">
      <w:pPr>
        <w:widowControl w:val="0"/>
        <w:spacing w:line="240" w:lineRule="exact"/>
        <w:rPr>
          <w:sz w:val="28"/>
          <w:szCs w:val="28"/>
        </w:rPr>
      </w:pPr>
    </w:p>
    <w:p w:rsidR="00B36B7F" w:rsidRDefault="00F6496F" w:rsidP="00B7154F">
      <w:pPr>
        <w:widowControl w:val="0"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С.Ю. Овчинникова</w:t>
      </w:r>
    </w:p>
    <w:p w:rsidR="00F6496F" w:rsidRDefault="00F6496F" w:rsidP="00B7154F">
      <w:pPr>
        <w:widowControl w:val="0"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74-89-38</w:t>
      </w:r>
    </w:p>
    <w:sectPr w:rsidR="00F6496F" w:rsidSect="00F953C3">
      <w:pgSz w:w="11906" w:h="16838"/>
      <w:pgMar w:top="1418" w:right="624" w:bottom="992" w:left="192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5667FD"/>
    <w:rsid w:val="00001190"/>
    <w:rsid w:val="00005E91"/>
    <w:rsid w:val="00010B86"/>
    <w:rsid w:val="00016449"/>
    <w:rsid w:val="00043B55"/>
    <w:rsid w:val="00053005"/>
    <w:rsid w:val="00055ACF"/>
    <w:rsid w:val="00064F57"/>
    <w:rsid w:val="000C5BA1"/>
    <w:rsid w:val="00131F8F"/>
    <w:rsid w:val="00153952"/>
    <w:rsid w:val="0015717F"/>
    <w:rsid w:val="00164E11"/>
    <w:rsid w:val="0019755A"/>
    <w:rsid w:val="001B70FD"/>
    <w:rsid w:val="001C5A62"/>
    <w:rsid w:val="001E16BF"/>
    <w:rsid w:val="00206822"/>
    <w:rsid w:val="00247831"/>
    <w:rsid w:val="002517BB"/>
    <w:rsid w:val="00263AD2"/>
    <w:rsid w:val="002A55F7"/>
    <w:rsid w:val="00310B33"/>
    <w:rsid w:val="00366C6C"/>
    <w:rsid w:val="00371C85"/>
    <w:rsid w:val="0037407B"/>
    <w:rsid w:val="003810EB"/>
    <w:rsid w:val="003E3B74"/>
    <w:rsid w:val="003F467F"/>
    <w:rsid w:val="004B68E3"/>
    <w:rsid w:val="00500D25"/>
    <w:rsid w:val="00512286"/>
    <w:rsid w:val="005616E6"/>
    <w:rsid w:val="005667FD"/>
    <w:rsid w:val="005A0608"/>
    <w:rsid w:val="005F3385"/>
    <w:rsid w:val="006053DE"/>
    <w:rsid w:val="006236FA"/>
    <w:rsid w:val="0063215C"/>
    <w:rsid w:val="0063788A"/>
    <w:rsid w:val="0064141E"/>
    <w:rsid w:val="006453CC"/>
    <w:rsid w:val="00663C97"/>
    <w:rsid w:val="00677C62"/>
    <w:rsid w:val="00692E23"/>
    <w:rsid w:val="006A75E9"/>
    <w:rsid w:val="0070219A"/>
    <w:rsid w:val="00714245"/>
    <w:rsid w:val="007302DB"/>
    <w:rsid w:val="0077230A"/>
    <w:rsid w:val="007726CB"/>
    <w:rsid w:val="00773BA9"/>
    <w:rsid w:val="007B09F8"/>
    <w:rsid w:val="007C44E0"/>
    <w:rsid w:val="0080198C"/>
    <w:rsid w:val="0080727D"/>
    <w:rsid w:val="008623E8"/>
    <w:rsid w:val="00881264"/>
    <w:rsid w:val="008E0B83"/>
    <w:rsid w:val="0091208D"/>
    <w:rsid w:val="00922C2D"/>
    <w:rsid w:val="00927598"/>
    <w:rsid w:val="00950C30"/>
    <w:rsid w:val="00953540"/>
    <w:rsid w:val="00957AB3"/>
    <w:rsid w:val="009768EA"/>
    <w:rsid w:val="009833B6"/>
    <w:rsid w:val="009835E3"/>
    <w:rsid w:val="00987A3A"/>
    <w:rsid w:val="009C33C4"/>
    <w:rsid w:val="009E22C6"/>
    <w:rsid w:val="00A00A0E"/>
    <w:rsid w:val="00A2311E"/>
    <w:rsid w:val="00A23D92"/>
    <w:rsid w:val="00A248A8"/>
    <w:rsid w:val="00A57AD7"/>
    <w:rsid w:val="00A65419"/>
    <w:rsid w:val="00A719B1"/>
    <w:rsid w:val="00A864CC"/>
    <w:rsid w:val="00AB244D"/>
    <w:rsid w:val="00AB3005"/>
    <w:rsid w:val="00AD566A"/>
    <w:rsid w:val="00B259F8"/>
    <w:rsid w:val="00B36B7F"/>
    <w:rsid w:val="00B376C8"/>
    <w:rsid w:val="00B628AC"/>
    <w:rsid w:val="00B7154F"/>
    <w:rsid w:val="00B93F4D"/>
    <w:rsid w:val="00BA2268"/>
    <w:rsid w:val="00BE6E47"/>
    <w:rsid w:val="00C16DD4"/>
    <w:rsid w:val="00C1799D"/>
    <w:rsid w:val="00C20BD3"/>
    <w:rsid w:val="00C70817"/>
    <w:rsid w:val="00C7087F"/>
    <w:rsid w:val="00CD2A76"/>
    <w:rsid w:val="00CD2C72"/>
    <w:rsid w:val="00CD5356"/>
    <w:rsid w:val="00CE0584"/>
    <w:rsid w:val="00CF546C"/>
    <w:rsid w:val="00D27B3B"/>
    <w:rsid w:val="00D53C02"/>
    <w:rsid w:val="00D85704"/>
    <w:rsid w:val="00DA48B0"/>
    <w:rsid w:val="00DA61F2"/>
    <w:rsid w:val="00DB00DE"/>
    <w:rsid w:val="00DB34D9"/>
    <w:rsid w:val="00DB3FDE"/>
    <w:rsid w:val="00DD7105"/>
    <w:rsid w:val="00E1143E"/>
    <w:rsid w:val="00E17C2C"/>
    <w:rsid w:val="00E222B0"/>
    <w:rsid w:val="00E31FCC"/>
    <w:rsid w:val="00E458A3"/>
    <w:rsid w:val="00E5170A"/>
    <w:rsid w:val="00E56B18"/>
    <w:rsid w:val="00E625C8"/>
    <w:rsid w:val="00E63F01"/>
    <w:rsid w:val="00E71CD5"/>
    <w:rsid w:val="00E83CA3"/>
    <w:rsid w:val="00EE41C9"/>
    <w:rsid w:val="00F433C7"/>
    <w:rsid w:val="00F57332"/>
    <w:rsid w:val="00F6470E"/>
    <w:rsid w:val="00F6496F"/>
    <w:rsid w:val="00F70D84"/>
    <w:rsid w:val="00F7476F"/>
    <w:rsid w:val="00F80FE6"/>
    <w:rsid w:val="00F851B3"/>
    <w:rsid w:val="00F953C3"/>
    <w:rsid w:val="00F95DD1"/>
    <w:rsid w:val="00FA54FF"/>
    <w:rsid w:val="00FE44A6"/>
    <w:rsid w:val="00FF2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54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248A8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5F338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ody Text"/>
    <w:basedOn w:val="a"/>
    <w:link w:val="a6"/>
    <w:uiPriority w:val="99"/>
    <w:rsid w:val="00950C30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950C30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E41F64B95E700B67DE5BE078D0E3F350FA43EEDDF0C365A8FDBAC530698CD24D992457334BDECDBA77F61B1e27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6DB1DD-86B1-4A51-B10E-38089EA62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КЭРиТ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gnersesov</dc:creator>
  <cp:lastModifiedBy>SI.Ovchinnikova</cp:lastModifiedBy>
  <cp:revision>9</cp:revision>
  <cp:lastPrinted>2020-06-30T15:17:00Z</cp:lastPrinted>
  <dcterms:created xsi:type="dcterms:W3CDTF">2020-06-15T14:39:00Z</dcterms:created>
  <dcterms:modified xsi:type="dcterms:W3CDTF">2020-06-30T15:18:00Z</dcterms:modified>
</cp:coreProperties>
</file>